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0836DE4A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AD1AB3">
        <w:rPr>
          <w:rFonts w:ascii="Arial" w:hAnsi="Arial" w:cs="Arial"/>
          <w:sz w:val="20"/>
          <w:szCs w:val="20"/>
        </w:rPr>
        <w:t>224</w:t>
      </w:r>
      <w:r w:rsidR="00D619DB">
        <w:rPr>
          <w:rFonts w:ascii="Arial" w:hAnsi="Arial" w:cs="Arial"/>
          <w:sz w:val="20"/>
          <w:szCs w:val="20"/>
        </w:rPr>
        <w:t xml:space="preserve"> /2025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AD1AB3">
        <w:rPr>
          <w:rFonts w:ascii="Arial" w:hAnsi="Arial" w:cs="Arial"/>
          <w:sz w:val="20"/>
          <w:szCs w:val="20"/>
        </w:rPr>
        <w:t>12.09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DF8BC9" w14:textId="77777777" w:rsidR="007A29E2" w:rsidRPr="00CE37DD" w:rsidRDefault="007A29E2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403295D4" w14:textId="69D63F89" w:rsidR="003752CE" w:rsidRDefault="00D619DB" w:rsidP="003752CE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D619DB">
        <w:rPr>
          <w:rFonts w:eastAsia="Times New Roman"/>
          <w:b/>
          <w:bCs/>
          <w:sz w:val="20"/>
          <w:szCs w:val="20"/>
          <w:lang w:eastAsia="pl-PL"/>
        </w:rPr>
        <w:t xml:space="preserve">„Opracowanie dokumentacji projektowo-kosztorysowych na remont dachu budynku użytkowego przy ul. Aleje 1 Maja 15 w Koninie”. </w:t>
      </w:r>
      <w:bookmarkStart w:id="0" w:name="_Hlk193186333"/>
    </w:p>
    <w:p w14:paraId="5B506AAC" w14:textId="77777777" w:rsidR="00D619DB" w:rsidRPr="00D619DB" w:rsidRDefault="00D619DB" w:rsidP="003752CE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bookmarkEnd w:id="0"/>
    <w:p w14:paraId="4E36DB6E" w14:textId="77777777" w:rsidR="00046E14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br/>
        <w:t>Miasto Konin</w:t>
      </w:r>
    </w:p>
    <w:p w14:paraId="5D438C5A" w14:textId="68519686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Plac Wolności 1, 62-500 Konin</w:t>
      </w:r>
      <w:r w:rsidR="002D14F0" w:rsidRPr="003A299F">
        <w:rPr>
          <w:rFonts w:eastAsia="Times New Roman"/>
          <w:sz w:val="20"/>
          <w:szCs w:val="20"/>
          <w:lang w:eastAsia="pl-PL"/>
        </w:rPr>
        <w:t xml:space="preserve">, </w:t>
      </w:r>
      <w:r w:rsidRPr="003A299F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A299F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3A299F">
        <w:rPr>
          <w:rFonts w:eastAsia="Times New Roman"/>
          <w:sz w:val="20"/>
          <w:szCs w:val="20"/>
          <w:lang w:val="en-US" w:eastAsia="pl-PL"/>
        </w:rPr>
        <w:t xml:space="preserve"> </w:t>
      </w:r>
      <w:r w:rsidRPr="003A299F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A299F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3A299F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3A299F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3A299F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3A299F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3A299F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3A299F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3A299F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3A299F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A299F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Pr="003A299F" w:rsidRDefault="00977A3C" w:rsidP="00977A3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A299F">
        <w:rPr>
          <w:rFonts w:eastAsia="Times New Roman"/>
          <w:bCs/>
          <w:sz w:val="20"/>
          <w:szCs w:val="20"/>
          <w:lang w:eastAsia="pl-PL"/>
        </w:rPr>
        <w:t xml:space="preserve">Kod CPV: </w:t>
      </w:r>
      <w:r w:rsidR="00425FD6" w:rsidRPr="003A299F">
        <w:rPr>
          <w:rFonts w:eastAsia="Times New Roman"/>
          <w:bCs/>
          <w:sz w:val="20"/>
          <w:szCs w:val="20"/>
          <w:lang w:eastAsia="pl-PL"/>
        </w:rPr>
        <w:t>71320000-7</w:t>
      </w:r>
      <w:r w:rsidRPr="003A299F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54712E" w:rsidRPr="003A299F">
        <w:rPr>
          <w:rFonts w:eastAsia="Times New Roman"/>
          <w:bCs/>
          <w:sz w:val="20"/>
          <w:szCs w:val="20"/>
          <w:lang w:eastAsia="pl-PL"/>
        </w:rPr>
        <w:t>usługi</w:t>
      </w:r>
      <w:r w:rsidR="00425FD6" w:rsidRPr="003A299F">
        <w:rPr>
          <w:rFonts w:eastAsia="Times New Roman"/>
          <w:bCs/>
          <w:sz w:val="20"/>
          <w:szCs w:val="20"/>
          <w:lang w:eastAsia="pl-PL"/>
        </w:rPr>
        <w:t xml:space="preserve"> inżynieryjne </w:t>
      </w:r>
      <w:r w:rsidR="0054712E" w:rsidRPr="003A299F">
        <w:rPr>
          <w:rFonts w:eastAsia="Times New Roman"/>
          <w:bCs/>
          <w:sz w:val="20"/>
          <w:szCs w:val="20"/>
          <w:lang w:eastAsia="pl-PL"/>
        </w:rPr>
        <w:t>w zakresie</w:t>
      </w:r>
      <w:r w:rsidR="00425FD6" w:rsidRPr="003A299F">
        <w:rPr>
          <w:rFonts w:eastAsia="Times New Roman"/>
          <w:bCs/>
          <w:sz w:val="20"/>
          <w:szCs w:val="20"/>
          <w:lang w:eastAsia="pl-PL"/>
        </w:rPr>
        <w:t xml:space="preserve"> projektowania</w:t>
      </w:r>
      <w:r w:rsidR="00934B2D" w:rsidRPr="003A299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6372E2E1" w14:textId="77777777" w:rsidR="0056442F" w:rsidRPr="003A299F" w:rsidRDefault="0056442F" w:rsidP="00977A3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3C7A614" w14:textId="6E7FF04C" w:rsidR="00E451A6" w:rsidRPr="003A299F" w:rsidRDefault="00A3369F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3A299F">
        <w:rPr>
          <w:rFonts w:eastAsia="Times New Roman"/>
          <w:sz w:val="20"/>
          <w:szCs w:val="20"/>
          <w:lang w:eastAsia="pl-PL"/>
        </w:rPr>
        <w:t>pracowanie</w:t>
      </w:r>
      <w:r w:rsidR="0054003A" w:rsidRPr="003A299F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 w:rsidRPr="003A299F">
        <w:rPr>
          <w:rFonts w:eastAsia="Times New Roman"/>
          <w:sz w:val="20"/>
          <w:szCs w:val="20"/>
          <w:lang w:eastAsia="pl-PL"/>
        </w:rPr>
        <w:t>ych</w:t>
      </w:r>
      <w:r w:rsidR="0054003A" w:rsidRPr="003A299F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3A299F">
        <w:rPr>
          <w:rFonts w:eastAsia="Times New Roman"/>
          <w:sz w:val="20"/>
          <w:szCs w:val="20"/>
          <w:lang w:eastAsia="pl-PL"/>
        </w:rPr>
        <w:t xml:space="preserve"> </w:t>
      </w:r>
      <w:r w:rsidR="00D619DB" w:rsidRPr="003A299F">
        <w:rPr>
          <w:rFonts w:eastAsia="Times New Roman"/>
          <w:sz w:val="20"/>
          <w:szCs w:val="20"/>
          <w:lang w:eastAsia="pl-PL"/>
        </w:rPr>
        <w:t>remont dachu budynku użytkowego w oparciu o opracowaną ekspertyzę stanu technicznego konstrukcji i dachu.</w:t>
      </w:r>
    </w:p>
    <w:p w14:paraId="60FF3604" w14:textId="77777777" w:rsidR="003A299F" w:rsidRPr="003A299F" w:rsidRDefault="003A299F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98225B4" w14:textId="77777777" w:rsidR="003A299F" w:rsidRPr="003A299F" w:rsidRDefault="003A299F" w:rsidP="003A299F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>2.Dokumentacja powinna zawierać:</w:t>
      </w:r>
    </w:p>
    <w:p w14:paraId="50ED4A26" w14:textId="77777777" w:rsidR="003A299F" w:rsidRPr="003A299F" w:rsidRDefault="003A299F" w:rsidP="003A299F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 xml:space="preserve">- projekt budowlany,  </w:t>
      </w:r>
    </w:p>
    <w:p w14:paraId="3A4272E4" w14:textId="77777777" w:rsidR="003A299F" w:rsidRPr="003A299F" w:rsidRDefault="003A299F" w:rsidP="003A299F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 xml:space="preserve">- kosztorys inwestorski, </w:t>
      </w:r>
    </w:p>
    <w:p w14:paraId="310A0DD1" w14:textId="4D4B68C5" w:rsidR="007B5260" w:rsidRPr="003A299F" w:rsidRDefault="003A299F" w:rsidP="00E451A6">
      <w:pPr>
        <w:spacing w:after="0" w:line="240" w:lineRule="auto"/>
        <w:rPr>
          <w:sz w:val="20"/>
          <w:szCs w:val="20"/>
        </w:rPr>
      </w:pPr>
      <w:r w:rsidRPr="003A299F">
        <w:rPr>
          <w:sz w:val="20"/>
          <w:szCs w:val="20"/>
        </w:rPr>
        <w:t>- przedmiar robót.</w:t>
      </w:r>
    </w:p>
    <w:p w14:paraId="62CF6F26" w14:textId="77777777" w:rsidR="005701FF" w:rsidRPr="003A299F" w:rsidRDefault="005701FF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27CCC7" w14:textId="1839EE74" w:rsidR="00E451A6" w:rsidRPr="003A299F" w:rsidRDefault="00D619DB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Parametry techniczne obiektu</w:t>
      </w:r>
      <w:r w:rsidR="00C729CD" w:rsidRPr="003A299F">
        <w:rPr>
          <w:rFonts w:eastAsia="Times New Roman"/>
          <w:sz w:val="20"/>
          <w:szCs w:val="20"/>
          <w:lang w:eastAsia="pl-PL"/>
        </w:rPr>
        <w:t>:</w:t>
      </w:r>
    </w:p>
    <w:p w14:paraId="7E09BA4E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 xml:space="preserve">Nr działki 276/28. Identyfikator działki 306201_1.0002.276/28; Województwo wielkopolskie; Powiat Konin; Gmina Miasto Konin. </w:t>
      </w:r>
    </w:p>
    <w:p w14:paraId="563D3F8A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Max. Wysokość budynku ~ 5m</w:t>
      </w:r>
    </w:p>
    <w:p w14:paraId="06BB7F0E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Długość budynku – 139,15m</w:t>
      </w:r>
    </w:p>
    <w:p w14:paraId="62060178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Szerokość budynku- 23 m</w:t>
      </w:r>
    </w:p>
    <w:p w14:paraId="1B733A14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Powierzchnia dachu ~3200 m</w:t>
      </w:r>
      <w:r w:rsidRPr="003A299F">
        <w:rPr>
          <w:rFonts w:eastAsia="Times New Roman"/>
          <w:sz w:val="20"/>
          <w:szCs w:val="20"/>
          <w:vertAlign w:val="superscript"/>
          <w:lang w:eastAsia="pl-PL"/>
        </w:rPr>
        <w:t>2</w:t>
      </w:r>
    </w:p>
    <w:p w14:paraId="2E87D0CE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Ilość kondygnacji nadziemnych 1</w:t>
      </w:r>
    </w:p>
    <w:p w14:paraId="4AE7DD72" w14:textId="673F349E" w:rsidR="005701FF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Ilość kondygnacji po</w:t>
      </w:r>
      <w:r w:rsidR="006249CD">
        <w:rPr>
          <w:rFonts w:eastAsia="Times New Roman"/>
          <w:sz w:val="20"/>
          <w:szCs w:val="20"/>
          <w:lang w:eastAsia="pl-PL"/>
        </w:rPr>
        <w:t>dziemnych 1</w:t>
      </w:r>
    </w:p>
    <w:p w14:paraId="74B8E473" w14:textId="77777777" w:rsidR="00C729CD" w:rsidRPr="003A299F" w:rsidRDefault="00C729CD" w:rsidP="00C729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Konstrukcja budynku:</w:t>
      </w:r>
    </w:p>
    <w:p w14:paraId="7420F3F4" w14:textId="77777777" w:rsidR="00C729CD" w:rsidRPr="003A299F" w:rsidRDefault="00C729CD" w:rsidP="00C729CD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żelbetowa konstrukcja szkieletowa z ścianami osłonowymi murowanymi z pustaka,</w:t>
      </w:r>
    </w:p>
    <w:p w14:paraId="2F3BD24D" w14:textId="77777777" w:rsidR="00C729CD" w:rsidRPr="003A299F" w:rsidRDefault="00C729CD" w:rsidP="00C729CD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>stropodach żelbetowy, niewentylowany,</w:t>
      </w:r>
    </w:p>
    <w:p w14:paraId="3325D764" w14:textId="0255F02D" w:rsidR="00E451A6" w:rsidRPr="003A299F" w:rsidRDefault="00C729CD" w:rsidP="00E451A6">
      <w:pPr>
        <w:numPr>
          <w:ilvl w:val="0"/>
          <w:numId w:val="30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A299F">
        <w:rPr>
          <w:rFonts w:eastAsia="Times New Roman"/>
          <w:sz w:val="20"/>
          <w:szCs w:val="20"/>
          <w:lang w:eastAsia="pl-PL"/>
        </w:rPr>
        <w:t xml:space="preserve">pokrycie z kliku warstw papy </w:t>
      </w:r>
      <w:r w:rsidR="00BA25FE" w:rsidRPr="003A299F">
        <w:rPr>
          <w:rFonts w:eastAsia="Times New Roman"/>
          <w:sz w:val="20"/>
          <w:szCs w:val="20"/>
          <w:lang w:eastAsia="pl-PL"/>
        </w:rPr>
        <w:t>termozgrzewalnej.</w:t>
      </w:r>
    </w:p>
    <w:p w14:paraId="042D7E10" w14:textId="4C7CEE35" w:rsidR="005D1DF3" w:rsidRPr="003A299F" w:rsidRDefault="003A299F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3A299F">
        <w:rPr>
          <w:color w:val="000000"/>
          <w:sz w:val="20"/>
          <w:szCs w:val="20"/>
        </w:rPr>
        <w:t>3</w:t>
      </w:r>
      <w:r w:rsidR="002C78AD" w:rsidRPr="003A299F">
        <w:rPr>
          <w:color w:val="000000"/>
          <w:sz w:val="20"/>
          <w:szCs w:val="20"/>
        </w:rPr>
        <w:t>.</w:t>
      </w:r>
      <w:r w:rsidR="00973191" w:rsidRPr="003A299F">
        <w:rPr>
          <w:color w:val="000000"/>
          <w:sz w:val="20"/>
          <w:szCs w:val="20"/>
        </w:rPr>
        <w:t xml:space="preserve">Wykonawca przekaże Zamawiającemu </w:t>
      </w:r>
      <w:r w:rsidR="004A54E9" w:rsidRPr="003A299F">
        <w:rPr>
          <w:color w:val="000000"/>
          <w:sz w:val="20"/>
          <w:szCs w:val="20"/>
        </w:rPr>
        <w:t>dokumentacj</w:t>
      </w:r>
      <w:r w:rsidR="00055FC6" w:rsidRPr="003A299F">
        <w:rPr>
          <w:color w:val="000000"/>
          <w:sz w:val="20"/>
          <w:szCs w:val="20"/>
        </w:rPr>
        <w:t>e</w:t>
      </w:r>
      <w:r w:rsidR="004A54E9" w:rsidRPr="003A299F">
        <w:rPr>
          <w:color w:val="000000"/>
          <w:sz w:val="20"/>
          <w:szCs w:val="20"/>
        </w:rPr>
        <w:t xml:space="preserve"> projektowo-kosztorysow</w:t>
      </w:r>
      <w:r w:rsidR="00055FC6" w:rsidRPr="003A299F">
        <w:rPr>
          <w:color w:val="000000"/>
          <w:sz w:val="20"/>
          <w:szCs w:val="20"/>
        </w:rPr>
        <w:t>e</w:t>
      </w:r>
      <w:r w:rsidR="004A54E9" w:rsidRPr="003A299F">
        <w:rPr>
          <w:color w:val="000000"/>
          <w:sz w:val="20"/>
          <w:szCs w:val="20"/>
        </w:rPr>
        <w:t xml:space="preserve"> </w:t>
      </w:r>
      <w:r w:rsidR="005D1DF3" w:rsidRPr="003A299F">
        <w:rPr>
          <w:color w:val="000000"/>
          <w:sz w:val="20"/>
          <w:szCs w:val="20"/>
        </w:rPr>
        <w:t>w następujących ilościach:</w:t>
      </w:r>
    </w:p>
    <w:p w14:paraId="1AF21B05" w14:textId="77777777" w:rsidR="00DB5E29" w:rsidRPr="003A299F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3A299F">
        <w:rPr>
          <w:color w:val="000000"/>
          <w:sz w:val="20"/>
          <w:szCs w:val="20"/>
        </w:rPr>
        <w:t xml:space="preserve">- wersja papierowa – 4 egzemplarze, </w:t>
      </w:r>
    </w:p>
    <w:p w14:paraId="5503582C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lastRenderedPageBreak/>
        <w:t xml:space="preserve">- wersja elektroniczna dokumentacji  (pliki  w formacie PDF, doc. i dwg.  na nośniku pamięci typu pendrive-  USB typ A) – 2 szt., </w:t>
      </w:r>
    </w:p>
    <w:p w14:paraId="2F3E0901" w14:textId="7C5A6327" w:rsid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>- kosztorys i przedmiar robót w formacie .ath, - komplet dokumentacji winien być wpięty w segregator i opisany.</w:t>
      </w:r>
    </w:p>
    <w:p w14:paraId="09BA3AF5" w14:textId="67025F8E" w:rsidR="004313EC" w:rsidRDefault="003A299F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046E14"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5569EFD6" w14:textId="749B8694" w:rsidR="0025625A" w:rsidRPr="00DB5E29" w:rsidRDefault="00B11809" w:rsidP="00DB5E2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</w:t>
      </w:r>
      <w:r w:rsidR="00DB5E29">
        <w:rPr>
          <w:rFonts w:eastAsia="Times New Roman" w:cs="Tahoma"/>
          <w:lang w:eastAsia="pl-PL"/>
        </w:rPr>
        <w:t>ć uzgodnione projekty budowlane.</w:t>
      </w:r>
    </w:p>
    <w:p w14:paraId="55838F0D" w14:textId="0E9E7F44" w:rsidR="00046E14" w:rsidRDefault="003A299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845F7D1" w:rsidR="00AD309D" w:rsidRPr="002656D1" w:rsidRDefault="003A299F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025B7E82" w:rsidR="00AD309D" w:rsidRDefault="003A299F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239CB9AC" w:rsidR="00AD309D" w:rsidRDefault="003A299F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2464159D" w14:textId="4970141C" w:rsidR="006249CD" w:rsidRPr="006249CD" w:rsidRDefault="006249CD" w:rsidP="006249C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6.3 uzyskanie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wszelkich niezbędnych mate</w:t>
      </w:r>
      <w:r>
        <w:rPr>
          <w:rFonts w:eastAsia="Times New Roman" w:cs="Times New Roman"/>
          <w:sz w:val="20"/>
          <w:szCs w:val="20"/>
          <w:lang w:eastAsia="pl-PL"/>
        </w:rPr>
        <w:t>riałów do opracowania projektu;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                                                             </w:t>
      </w:r>
    </w:p>
    <w:p w14:paraId="2E9DE0B8" w14:textId="5B28FA02" w:rsidR="006249CD" w:rsidRPr="006249CD" w:rsidRDefault="006249CD" w:rsidP="006249C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6.4 uzyskanie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wszelkich niezbędnych wymaganych przepisami uzgodnień, których koszt ponosi projektant</w:t>
      </w:r>
      <w:r>
        <w:rPr>
          <w:rFonts w:eastAsia="Times New Roman" w:cs="Times New Roman"/>
          <w:sz w:val="20"/>
          <w:szCs w:val="20"/>
          <w:lang w:eastAsia="pl-PL"/>
        </w:rPr>
        <w:t>;</w:t>
      </w:r>
    </w:p>
    <w:p w14:paraId="33A29F9B" w14:textId="0A2EDBCB" w:rsidR="006249CD" w:rsidRPr="002656D1" w:rsidRDefault="006249CD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6.5 uzyskanie</w:t>
      </w:r>
      <w:r w:rsidRPr="006249CD">
        <w:rPr>
          <w:rFonts w:eastAsia="Times New Roman" w:cs="Times New Roman"/>
          <w:sz w:val="20"/>
          <w:szCs w:val="20"/>
          <w:lang w:eastAsia="pl-PL"/>
        </w:rPr>
        <w:t xml:space="preserve"> pozwolenia na budowę, zgłoszenia robót budowlanych, jeżeli zakres projektowych robót będzie tego  wymagał.</w:t>
      </w:r>
    </w:p>
    <w:p w14:paraId="6FC28EC6" w14:textId="620B0ECF" w:rsidR="003C0C6A" w:rsidRPr="00DB5E29" w:rsidRDefault="003A299F" w:rsidP="00B2526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 w:rsidR="00E067E8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05028F3D" w14:textId="77777777" w:rsidR="007A29E2" w:rsidRPr="00CB3D07" w:rsidRDefault="007A29E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6DA8C2FE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C577B0">
        <w:rPr>
          <w:rFonts w:eastAsia="Times New Roman"/>
          <w:sz w:val="20"/>
          <w:szCs w:val="20"/>
          <w:lang w:eastAsia="pl-PL"/>
        </w:rPr>
        <w:t>25.09.</w:t>
      </w:r>
      <w:r w:rsidRPr="00E067E8">
        <w:rPr>
          <w:rFonts w:eastAsia="Times New Roman"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r.</w:t>
      </w:r>
    </w:p>
    <w:p w14:paraId="2042BAEA" w14:textId="2FA58C02" w:rsidR="00F81A30" w:rsidRPr="00BA25FE" w:rsidRDefault="00F81A30" w:rsidP="00BA25FE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</w:t>
      </w:r>
      <w:r w:rsidR="00DB5E29">
        <w:rPr>
          <w:rFonts w:eastAsia="Times New Roman"/>
          <w:sz w:val="20"/>
          <w:szCs w:val="20"/>
          <w:lang w:eastAsia="pl-PL"/>
        </w:rPr>
        <w:t>realizacji zamówienia</w:t>
      </w:r>
      <w:r w:rsidRPr="00CB3D07">
        <w:rPr>
          <w:rFonts w:eastAsia="Times New Roman"/>
          <w:sz w:val="20"/>
          <w:szCs w:val="20"/>
          <w:lang w:eastAsia="pl-PL"/>
        </w:rPr>
        <w:t xml:space="preserve">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C577B0">
        <w:rPr>
          <w:rFonts w:eastAsia="Times New Roman"/>
          <w:color w:val="000000" w:themeColor="text1"/>
          <w:sz w:val="20"/>
          <w:szCs w:val="20"/>
          <w:lang w:eastAsia="pl-PL"/>
        </w:rPr>
        <w:t>01.12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4E3DDC52" w14:textId="77777777" w:rsidR="007A29E2" w:rsidRPr="00CB3D07" w:rsidRDefault="007A29E2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38EEC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</w:t>
      </w:r>
      <w:r w:rsidR="00DC61DF">
        <w:rPr>
          <w:rFonts w:eastAsia="Times New Roman"/>
          <w:sz w:val="20"/>
          <w:szCs w:val="20"/>
          <w:lang w:eastAsia="pl-PL"/>
        </w:rPr>
        <w:t>iej Izby Inżynierów Budownictwa.</w:t>
      </w:r>
    </w:p>
    <w:p w14:paraId="149409F3" w14:textId="55220D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</w:t>
      </w:r>
      <w:r w:rsidR="00DC61DF">
        <w:rPr>
          <w:rFonts w:eastAsia="Times New Roman"/>
          <w:sz w:val="20"/>
          <w:szCs w:val="20"/>
          <w:lang w:eastAsia="pl-PL"/>
        </w:rPr>
        <w:t>.</w:t>
      </w:r>
    </w:p>
    <w:p w14:paraId="0E4E665A" w14:textId="2C2A17DC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</w:t>
      </w:r>
      <w:r w:rsidR="006F5916">
        <w:rPr>
          <w:rFonts w:eastAsia="Calibri"/>
          <w:sz w:val="20"/>
          <w:szCs w:val="20"/>
          <w:lang w:eastAsia="pl-PL"/>
        </w:rPr>
        <w:t>.</w:t>
      </w:r>
      <w:r w:rsidRPr="00CB3D07">
        <w:rPr>
          <w:rFonts w:eastAsia="Calibri"/>
          <w:sz w:val="20"/>
          <w:szCs w:val="20"/>
          <w:lang w:eastAsia="pl-PL"/>
        </w:rPr>
        <w:t xml:space="preserve"> </w:t>
      </w:r>
    </w:p>
    <w:p w14:paraId="267F591B" w14:textId="3802350E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3.Potwierdzenie spełnienia </w:t>
      </w:r>
      <w:r w:rsidR="006F5916">
        <w:rPr>
          <w:rFonts w:eastAsia="Times New Roman"/>
          <w:sz w:val="20"/>
          <w:szCs w:val="20"/>
          <w:lang w:eastAsia="pl-PL"/>
        </w:rPr>
        <w:t>wymogów określonych w ppkt.2.3.</w:t>
      </w:r>
      <w:r w:rsidRPr="00CB3D07">
        <w:rPr>
          <w:rFonts w:eastAsia="Times New Roman"/>
          <w:sz w:val="20"/>
          <w:szCs w:val="20"/>
          <w:lang w:eastAsia="pl-PL"/>
        </w:rPr>
        <w:t>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363A025E" w14:textId="77777777" w:rsidR="007A29E2" w:rsidRPr="005701FF" w:rsidRDefault="007A29E2" w:rsidP="002D14F0">
      <w:p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162834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162834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16283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3FCDC904" w14:textId="4E1D297E" w:rsidR="00E067E8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lastRenderedPageBreak/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WOn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WOn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16283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162834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3FF3787F" w:rsidR="00582B59" w:rsidRPr="00C577B0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  <w:r w:rsidR="00582B59" w:rsidRPr="00C577B0">
        <w:rPr>
          <w:rFonts w:eastAsia="Times New Roman"/>
          <w:bCs/>
          <w:szCs w:val="20"/>
          <w:lang w:eastAsia="pl-PL"/>
        </w:rPr>
        <w:t xml:space="preserve">                                          </w:t>
      </w:r>
      <w:r w:rsidR="00AB7270" w:rsidRPr="00C577B0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577B0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162834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162834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162834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4D89A064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O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pracowanie dokumentacji projektowo-kosztorysowych na remont </w:t>
            </w:r>
            <w:r w:rsidR="005701FF">
              <w:rPr>
                <w:rFonts w:eastAsia="Times New Roman"/>
                <w:bCs/>
                <w:sz w:val="20"/>
                <w:szCs w:val="20"/>
                <w:lang w:eastAsia="pl-PL"/>
              </w:rPr>
              <w:t>dachu budynku użytkowego przy ul. Aleje 1 Maja 15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w Koninie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  <w:p w14:paraId="74ABE611" w14:textId="224BFBCF" w:rsidR="0081161A" w:rsidRPr="00CB3D07" w:rsidRDefault="00B83A2D" w:rsidP="00C577B0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C577B0">
              <w:rPr>
                <w:rFonts w:eastAsia="Times New Roman"/>
                <w:bCs/>
                <w:sz w:val="20"/>
                <w:szCs w:val="20"/>
                <w:lang w:eastAsia="pl-PL"/>
              </w:rPr>
              <w:t>23.09.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CC3DBF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5701FF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7F75BC8D" w14:textId="77777777" w:rsidR="005701FF" w:rsidRDefault="005701F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9EC8DAF" w14:textId="7A6281C4" w:rsidR="00BC67E0" w:rsidRPr="00C577B0" w:rsidRDefault="0081161A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0E405A75" w14:textId="77777777" w:rsidR="005964CA" w:rsidRDefault="005964CA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4EF4548" w14:textId="0FA6BD8A" w:rsidR="00E067E8" w:rsidRDefault="00BC67E0" w:rsidP="007A29E2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lastRenderedPageBreak/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3DEF45D6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DB5E29">
        <w:rPr>
          <w:rFonts w:eastAsia="Times New Roman"/>
          <w:bCs/>
          <w:sz w:val="20"/>
          <w:szCs w:val="20"/>
          <w:lang w:eastAsia="pl-PL"/>
        </w:rPr>
        <w:t>2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471DD076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C577B0">
        <w:rPr>
          <w:rFonts w:eastAsia="Times New Roman"/>
          <w:bCs/>
          <w:szCs w:val="20"/>
          <w:lang w:eastAsia="pl-PL"/>
        </w:rPr>
        <w:t>23</w:t>
      </w:r>
      <w:r w:rsidR="005701FF">
        <w:rPr>
          <w:rFonts w:eastAsia="Times New Roman"/>
          <w:bCs/>
          <w:szCs w:val="20"/>
          <w:lang w:eastAsia="pl-PL"/>
        </w:rPr>
        <w:t>.09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89286B">
        <w:rPr>
          <w:rFonts w:eastAsia="Times New Roman"/>
          <w:bCs/>
          <w:szCs w:val="20"/>
          <w:lang w:eastAsia="pl-PL"/>
        </w:rPr>
        <w:t>9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162834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44B30481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C577B0">
        <w:rPr>
          <w:rFonts w:eastAsia="Times New Roman"/>
          <w:bCs/>
          <w:sz w:val="20"/>
          <w:szCs w:val="20"/>
          <w:lang w:eastAsia="pl-PL"/>
        </w:rPr>
        <w:t>23</w:t>
      </w:r>
      <w:r w:rsidR="005701FF">
        <w:rPr>
          <w:rFonts w:eastAsia="Times New Roman"/>
          <w:bCs/>
          <w:sz w:val="20"/>
          <w:szCs w:val="20"/>
          <w:lang w:eastAsia="pl-PL"/>
        </w:rPr>
        <w:t>.09.</w:t>
      </w:r>
      <w:r w:rsidRPr="00E067E8">
        <w:rPr>
          <w:rFonts w:eastAsia="Times New Roman"/>
          <w:bCs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89286B">
        <w:rPr>
          <w:rFonts w:eastAsia="Times New Roman"/>
          <w:bCs/>
          <w:sz w:val="20"/>
          <w:szCs w:val="20"/>
          <w:lang w:eastAsia="pl-PL"/>
        </w:rPr>
        <w:t>1</w:t>
      </w:r>
      <w:r w:rsidR="005701FF">
        <w:rPr>
          <w:rFonts w:eastAsia="Times New Roman"/>
          <w:bCs/>
          <w:sz w:val="20"/>
          <w:szCs w:val="20"/>
          <w:lang w:eastAsia="pl-PL"/>
        </w:rPr>
        <w:t>0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3B597056" w:rsidR="00ED33E1" w:rsidRPr="00CB3D07" w:rsidRDefault="005964C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0D062DA0" w:rsidR="00876177" w:rsidRPr="00E067E8" w:rsidRDefault="005701FF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="00E067E8" w:rsidRPr="00E067E8">
        <w:rPr>
          <w:rFonts w:eastAsia="Times New Roman"/>
          <w:sz w:val="20"/>
          <w:szCs w:val="20"/>
          <w:lang w:eastAsia="pl-PL"/>
        </w:rPr>
        <w:t xml:space="preserve">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614AEB51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5701FF">
        <w:rPr>
          <w:rFonts w:eastAsia="Times New Roman"/>
          <w:sz w:val="20"/>
          <w:szCs w:val="20"/>
          <w:lang w:eastAsia="pl-PL"/>
        </w:rPr>
        <w:t>2</w:t>
      </w:r>
      <w:r w:rsidR="00C577B0">
        <w:rPr>
          <w:rFonts w:eastAsia="Times New Roman"/>
          <w:sz w:val="20"/>
          <w:szCs w:val="20"/>
          <w:lang w:eastAsia="pl-PL"/>
        </w:rPr>
        <w:t>24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162834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E57997" w14:textId="0AC2037E" w:rsidR="00E067E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500CC0A1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="007A29E2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4879CB4" w14:textId="77777777" w:rsidR="005701FF" w:rsidRPr="00665D58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1" w:name="_Hlk156475335"/>
    </w:p>
    <w:p w14:paraId="3A565F23" w14:textId="309EA883" w:rsidR="00CE10DE" w:rsidRPr="00B11809" w:rsidRDefault="00ED33E1" w:rsidP="0016283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7764B76C" w:rsidR="00ED33E1" w:rsidRPr="005834FE" w:rsidRDefault="00ED33E1" w:rsidP="0016283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7A29E2">
        <w:rPr>
          <w:rFonts w:eastAsia="Times New Roman" w:cs="Tahoma"/>
          <w:bCs/>
          <w:szCs w:val="20"/>
          <w:lang w:eastAsia="pl-PL"/>
        </w:rPr>
        <w:t xml:space="preserve"> „</w:t>
      </w:r>
      <w:r w:rsidR="00C577B0" w:rsidRPr="00C577B0">
        <w:rPr>
          <w:rFonts w:eastAsia="Times New Roman" w:cs="Tahoma"/>
          <w:bCs/>
          <w:szCs w:val="20"/>
          <w:lang w:eastAsia="pl-PL"/>
        </w:rPr>
        <w:t>Opracowanie dokumentacji projektowo-kosztorysowych na remont dachu budynku użytkowego przy ul. Aleje 1 Maja 15 w Koninie</w:t>
      </w:r>
      <w:r w:rsidR="007A29E2">
        <w:rPr>
          <w:rFonts w:eastAsia="Times New Roman" w:cs="Tahoma"/>
          <w:bCs/>
          <w:szCs w:val="20"/>
          <w:lang w:eastAsia="pl-PL"/>
        </w:rPr>
        <w:t>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="00C577B0">
        <w:rPr>
          <w:rFonts w:eastAsia="Times New Roman"/>
          <w:bCs/>
          <w:szCs w:val="20"/>
          <w:lang w:eastAsia="pl-PL"/>
        </w:rPr>
        <w:br/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C577B0">
        <w:rPr>
          <w:rFonts w:eastAsia="Times New Roman" w:cs="Tahoma"/>
          <w:bCs/>
          <w:szCs w:val="20"/>
          <w:lang w:eastAsia="pl-PL"/>
        </w:rPr>
        <w:t>224</w:t>
      </w:r>
      <w:r w:rsidR="00AA587D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16283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5A15ECAD" w14:textId="7CC37EAC" w:rsidR="009A5C0F" w:rsidRPr="007A29E2" w:rsidRDefault="00ED33E1" w:rsidP="009A5C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CF5A2FD" w14:textId="3FB2E3AF" w:rsidR="00EA2F8D" w:rsidRPr="009A5C0F" w:rsidRDefault="00ED33E1" w:rsidP="0016283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16283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1"/>
    <w:bookmarkEnd w:id="2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51C1BDD" w14:textId="77777777" w:rsidR="00162834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r w:rsidR="00162834">
        <w:rPr>
          <w:rFonts w:eastAsia="Times New Roman"/>
          <w:b/>
          <w:bCs/>
          <w:sz w:val="20"/>
          <w:szCs w:val="20"/>
          <w:lang w:eastAsia="pl-PL"/>
        </w:rPr>
        <w:br/>
      </w:r>
      <w:r w:rsidR="00162834" w:rsidRPr="00162834">
        <w:rPr>
          <w:rFonts w:eastAsia="Times New Roman"/>
          <w:bCs/>
          <w:sz w:val="20"/>
          <w:szCs w:val="20"/>
          <w:lang w:eastAsia="pl-PL"/>
        </w:rPr>
        <w:t>4. Ekspertyza stanu technicznego konstrukcji i pokrycia dachu</w:t>
      </w:r>
      <w:r w:rsidR="00162834">
        <w:rPr>
          <w:rFonts w:eastAsia="Times New Roman"/>
          <w:sz w:val="20"/>
          <w:szCs w:val="20"/>
          <w:lang w:eastAsia="pl-PL"/>
        </w:rPr>
        <w:t xml:space="preserve"> -  Załącznik Nr 4</w:t>
      </w:r>
      <w:r w:rsidR="00ED33E1" w:rsidRPr="00162834">
        <w:rPr>
          <w:rFonts w:eastAsia="Times New Roman"/>
          <w:sz w:val="20"/>
          <w:szCs w:val="20"/>
          <w:lang w:eastAsia="pl-PL"/>
        </w:rPr>
        <w:t xml:space="preserve">    </w:t>
      </w:r>
    </w:p>
    <w:p w14:paraId="04D730D6" w14:textId="77777777" w:rsidR="00162834" w:rsidRDefault="001628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793837" w14:textId="77777777" w:rsidR="00162834" w:rsidRDefault="001628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B6E71D8" w14:textId="77777777" w:rsidR="00162834" w:rsidRDefault="001628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94C5FF" w14:textId="3265C22E" w:rsidR="00DA35ED" w:rsidRPr="00923091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62834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</w:t>
      </w:r>
    </w:p>
    <w:p w14:paraId="09414CED" w14:textId="1E05C180" w:rsidR="000569FB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2193865A" w14:textId="06C204E2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Prezes Zarządu PGKiM Sp. z o.o. w Koninie</w:t>
      </w:r>
    </w:p>
    <w:p w14:paraId="49C48037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778CBC" w14:textId="74939A3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………………………………………………………........</w:t>
      </w:r>
    </w:p>
    <w:p w14:paraId="5C41F850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E00753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85FB6E" w14:textId="77777777" w:rsidR="005701FF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0B8399" w14:textId="77777777" w:rsidR="005701FF" w:rsidRPr="00CE10DE" w:rsidRDefault="005701F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4B4CA4" w14:textId="7B0D436E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C577B0">
        <w:rPr>
          <w:rFonts w:eastAsia="Times New Roman"/>
          <w:bCs/>
          <w:sz w:val="16"/>
          <w:szCs w:val="16"/>
          <w:lang w:eastAsia="pl-PL"/>
        </w:rPr>
        <w:t>12.09</w:t>
      </w:r>
      <w:bookmarkStart w:id="3" w:name="_GoBack"/>
      <w:bookmarkEnd w:id="3"/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0C500483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A29E2">
        <w:rPr>
          <w:rFonts w:eastAsia="Times New Roman"/>
          <w:bCs/>
          <w:sz w:val="16"/>
          <w:szCs w:val="16"/>
          <w:lang w:eastAsia="pl-PL"/>
        </w:rPr>
        <w:t>E.P.Ś</w:t>
      </w:r>
    </w:p>
    <w:sectPr w:rsidR="007C0322" w:rsidRPr="002C78AD" w:rsidSect="005964CA">
      <w:footerReference w:type="default" r:id="rId12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51916" w14:textId="77777777" w:rsidR="00B558E5" w:rsidRDefault="00B558E5" w:rsidP="00A67EB0">
      <w:pPr>
        <w:spacing w:after="0" w:line="240" w:lineRule="auto"/>
      </w:pPr>
      <w:r>
        <w:separator/>
      </w:r>
    </w:p>
  </w:endnote>
  <w:endnote w:type="continuationSeparator" w:id="0">
    <w:p w14:paraId="751E00B6" w14:textId="77777777" w:rsidR="00B558E5" w:rsidRDefault="00B558E5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162834" w:rsidRPr="00A67EB0" w:rsidRDefault="00162834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C577B0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162834" w:rsidRDefault="001628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34294" w14:textId="77777777" w:rsidR="00B558E5" w:rsidRDefault="00B558E5" w:rsidP="00A67EB0">
      <w:pPr>
        <w:spacing w:after="0" w:line="240" w:lineRule="auto"/>
      </w:pPr>
      <w:r>
        <w:separator/>
      </w:r>
    </w:p>
  </w:footnote>
  <w:footnote w:type="continuationSeparator" w:id="0">
    <w:p w14:paraId="124B67D6" w14:textId="77777777" w:rsidR="00B558E5" w:rsidRDefault="00B558E5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11246A1"/>
    <w:multiLevelType w:val="hybridMultilevel"/>
    <w:tmpl w:val="E0A2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F6E792B"/>
    <w:multiLevelType w:val="hybridMultilevel"/>
    <w:tmpl w:val="572CCDD6"/>
    <w:lvl w:ilvl="0" w:tplc="D6A4FC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6"/>
  </w:num>
  <w:num w:numId="4">
    <w:abstractNumId w:val="26"/>
  </w:num>
  <w:num w:numId="5">
    <w:abstractNumId w:val="14"/>
  </w:num>
  <w:num w:numId="6">
    <w:abstractNumId w:val="12"/>
  </w:num>
  <w:num w:numId="7">
    <w:abstractNumId w:val="1"/>
  </w:num>
  <w:num w:numId="8">
    <w:abstractNumId w:val="27"/>
  </w:num>
  <w:num w:numId="9">
    <w:abstractNumId w:val="5"/>
  </w:num>
  <w:num w:numId="10">
    <w:abstractNumId w:val="21"/>
  </w:num>
  <w:num w:numId="11">
    <w:abstractNumId w:val="13"/>
  </w:num>
  <w:num w:numId="12">
    <w:abstractNumId w:val="29"/>
  </w:num>
  <w:num w:numId="13">
    <w:abstractNumId w:val="7"/>
  </w:num>
  <w:num w:numId="14">
    <w:abstractNumId w:val="4"/>
  </w:num>
  <w:num w:numId="15">
    <w:abstractNumId w:val="6"/>
  </w:num>
  <w:num w:numId="16">
    <w:abstractNumId w:val="11"/>
  </w:num>
  <w:num w:numId="17">
    <w:abstractNumId w:val="10"/>
  </w:num>
  <w:num w:numId="18">
    <w:abstractNumId w:val="17"/>
  </w:num>
  <w:num w:numId="19">
    <w:abstractNumId w:val="20"/>
  </w:num>
  <w:num w:numId="20">
    <w:abstractNumId w:val="19"/>
  </w:num>
  <w:num w:numId="21">
    <w:abstractNumId w:val="15"/>
  </w:num>
  <w:num w:numId="22">
    <w:abstractNumId w:val="22"/>
  </w:num>
  <w:num w:numId="23">
    <w:abstractNumId w:val="30"/>
  </w:num>
  <w:num w:numId="24">
    <w:abstractNumId w:val="25"/>
  </w:num>
  <w:num w:numId="25">
    <w:abstractNumId w:val="3"/>
  </w:num>
  <w:num w:numId="26">
    <w:abstractNumId w:val="24"/>
  </w:num>
  <w:num w:numId="27">
    <w:abstractNumId w:val="2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04F"/>
    <w:rsid w:val="00152A66"/>
    <w:rsid w:val="001534C0"/>
    <w:rsid w:val="00153B19"/>
    <w:rsid w:val="00155555"/>
    <w:rsid w:val="001556C1"/>
    <w:rsid w:val="00157ACA"/>
    <w:rsid w:val="0016073E"/>
    <w:rsid w:val="00162834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D7BBC"/>
    <w:rsid w:val="002F2F0F"/>
    <w:rsid w:val="002F3043"/>
    <w:rsid w:val="002F3552"/>
    <w:rsid w:val="00307BCC"/>
    <w:rsid w:val="00307D6A"/>
    <w:rsid w:val="003104CB"/>
    <w:rsid w:val="00311098"/>
    <w:rsid w:val="00313602"/>
    <w:rsid w:val="00315321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28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A299F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1FF"/>
    <w:rsid w:val="00570B64"/>
    <w:rsid w:val="0057136D"/>
    <w:rsid w:val="005713C3"/>
    <w:rsid w:val="00576682"/>
    <w:rsid w:val="00582B59"/>
    <w:rsid w:val="005834FE"/>
    <w:rsid w:val="0058389E"/>
    <w:rsid w:val="00587BF6"/>
    <w:rsid w:val="005964CA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49CD"/>
    <w:rsid w:val="00625603"/>
    <w:rsid w:val="006310A8"/>
    <w:rsid w:val="006333C8"/>
    <w:rsid w:val="00633B64"/>
    <w:rsid w:val="006424C3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6F5916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29E2"/>
    <w:rsid w:val="007A75D6"/>
    <w:rsid w:val="007B3B86"/>
    <w:rsid w:val="007B5260"/>
    <w:rsid w:val="007C0322"/>
    <w:rsid w:val="007C061C"/>
    <w:rsid w:val="007C12A8"/>
    <w:rsid w:val="007D1182"/>
    <w:rsid w:val="007D27E6"/>
    <w:rsid w:val="007D4F9E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286B"/>
    <w:rsid w:val="00897E21"/>
    <w:rsid w:val="008A3416"/>
    <w:rsid w:val="008A488F"/>
    <w:rsid w:val="008B5EB3"/>
    <w:rsid w:val="008B7E72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587D"/>
    <w:rsid w:val="00AA6CA4"/>
    <w:rsid w:val="00AB2B82"/>
    <w:rsid w:val="00AB580F"/>
    <w:rsid w:val="00AB5B77"/>
    <w:rsid w:val="00AB7270"/>
    <w:rsid w:val="00AB7C28"/>
    <w:rsid w:val="00AB7CD2"/>
    <w:rsid w:val="00AC5B95"/>
    <w:rsid w:val="00AD1AB3"/>
    <w:rsid w:val="00AD309D"/>
    <w:rsid w:val="00AF036A"/>
    <w:rsid w:val="00AF24E0"/>
    <w:rsid w:val="00AF4707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558E5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25FE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43CC5"/>
    <w:rsid w:val="00C5021C"/>
    <w:rsid w:val="00C577B0"/>
    <w:rsid w:val="00C60209"/>
    <w:rsid w:val="00C632C5"/>
    <w:rsid w:val="00C729CD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C3DBF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0CE1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9DB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5E29"/>
    <w:rsid w:val="00DB7646"/>
    <w:rsid w:val="00DC61DF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1A6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281"/>
    <w:rsid w:val="00F35D47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774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41394-9717-45E8-9E64-F94E72ED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2912</Words>
  <Characters>17477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2025-09-12T10:28:00Z</cp:lastPrinted>
  <dcterms:created xsi:type="dcterms:W3CDTF">2025-09-12T10:29:00Z</dcterms:created>
  <dcterms:modified xsi:type="dcterms:W3CDTF">2025-09-12T10:29:00Z</dcterms:modified>
</cp:coreProperties>
</file>